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F3" w:rsidRDefault="00BA7B8D" w:rsidP="00BF65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</w:t>
      </w:r>
      <w:r w:rsidR="002D41F3">
        <w:rPr>
          <w:rFonts w:ascii="Times New Roman" w:eastAsia="Times New Roman" w:hAnsi="Times New Roman" w:cs="Times New Roman"/>
          <w:b/>
          <w:sz w:val="28"/>
          <w:szCs w:val="28"/>
        </w:rPr>
        <w:t>DẠY TRÊN ĐÀI PHÁT THANH VÀ TRUYỀN HÌNH LONG AN</w:t>
      </w:r>
    </w:p>
    <w:p w:rsidR="002D41F3" w:rsidRDefault="002D41F3" w:rsidP="002D41F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Các môn: Toán, Vật lý, Hóa học, Sinh học, Ngữ văn, Lịch sử, Địa lý, </w:t>
      </w:r>
    </w:p>
    <w:p w:rsidR="002D41F3" w:rsidRDefault="002D41F3" w:rsidP="002D41F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Giáo dục Công dân, Tiếng Anh</w:t>
      </w:r>
      <w:r w:rsidR="00F163DF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bookmarkStart w:id="0" w:name="_GoBack"/>
      <w:bookmarkEnd w:id="0"/>
      <w:r w:rsidR="00F163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163DF">
        <w:rPr>
          <w:rFonts w:ascii="Times New Roman" w:eastAsia="Times New Roman" w:hAnsi="Times New Roman" w:cs="Times New Roman"/>
          <w:b/>
          <w:sz w:val="28"/>
          <w:szCs w:val="28"/>
        </w:rPr>
        <w:t>Lớp 12</w:t>
      </w:r>
    </w:p>
    <w:p w:rsidR="002D41F3" w:rsidRPr="00BA7B8D" w:rsidRDefault="002D41F3" w:rsidP="00BF65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(Từ ngày 20/4/2020 đến ngày 11/5/2020)</w:t>
      </w:r>
    </w:p>
    <w:p w:rsidR="00BF658C" w:rsidRPr="008E4972" w:rsidRDefault="00BF658C" w:rsidP="00BF65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5811"/>
      </w:tblGrid>
      <w:tr w:rsidR="005E57CD" w:rsidRPr="00BA7B8D" w:rsidTr="005E57CD">
        <w:trPr>
          <w:tblHeader/>
        </w:trPr>
        <w:tc>
          <w:tcPr>
            <w:tcW w:w="1560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phát sóng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(Thứ, ngày)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</w:tr>
      <w:tr w:rsidR="005E57CD" w:rsidRPr="00BA7B8D" w:rsidTr="005E57CD">
        <w:trPr>
          <w:trHeight w:val="577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20/4/2020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BF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Toán </w:t>
            </w:r>
          </w:p>
          <w:p w:rsidR="005E57CD" w:rsidRPr="00BA7B8D" w:rsidRDefault="005E57CD" w:rsidP="00BF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10h10-10h4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Ứng dụng của tích phân trong hình học</w:t>
            </w:r>
          </w:p>
        </w:tc>
      </w:tr>
      <w:tr w:rsidR="005E57CD" w:rsidRPr="00BA7B8D" w:rsidTr="005E57CD">
        <w:trPr>
          <w:trHeight w:val="675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 Vật lý </w:t>
            </w:r>
          </w:p>
          <w:p w:rsidR="005E57CD" w:rsidRPr="00BA7B8D" w:rsidRDefault="005E57CD" w:rsidP="002D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0-11h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Hiện tượng quang điện- Thuyết lượng tử ánh sáng</w:t>
            </w:r>
          </w:p>
        </w:tc>
      </w:tr>
      <w:tr w:rsidR="005E57CD" w:rsidRPr="00BA7B8D" w:rsidTr="005E57CD">
        <w:trPr>
          <w:trHeight w:val="555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21/4/2020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Ngữ Văn </w:t>
            </w:r>
          </w:p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10h10-10h4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 xml:space="preserve">Văn học nước ngoài: </w:t>
            </w:r>
            <w:r w:rsidRPr="00BA7B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Số phận con người </w:t>
            </w: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(M. Sô-lô-khôp)</w:t>
            </w:r>
          </w:p>
        </w:tc>
      </w:tr>
      <w:tr w:rsidR="005E57CD" w:rsidRPr="00BA7B8D" w:rsidTr="005E57CD">
        <w:trPr>
          <w:trHeight w:val="705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 Sinh học </w:t>
            </w:r>
          </w:p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10h40-11h1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tabs>
                <w:tab w:val="center" w:pos="2160"/>
                <w:tab w:val="left" w:pos="3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Cá thể và quần thể</w:t>
            </w: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5E57CD" w:rsidRPr="00BA7B8D" w:rsidTr="005E57CD">
        <w:trPr>
          <w:trHeight w:val="540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22/4/2020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Toán </w:t>
            </w:r>
          </w:p>
          <w:p w:rsidR="005E57CD" w:rsidRPr="00BA7B8D" w:rsidRDefault="005E57CD" w:rsidP="002D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Phương trình đường thẳng trong không  gian</w:t>
            </w:r>
          </w:p>
        </w:tc>
      </w:tr>
      <w:tr w:rsidR="005E57CD" w:rsidRPr="00BA7B8D" w:rsidTr="005E57CD">
        <w:trPr>
          <w:trHeight w:val="720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 Hoá học </w:t>
            </w:r>
          </w:p>
          <w:p w:rsidR="005E57CD" w:rsidRPr="00BA7B8D" w:rsidRDefault="005E57CD" w:rsidP="002D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0-11h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Sắt và hợp chất của sắt</w:t>
            </w:r>
          </w:p>
        </w:tc>
      </w:tr>
      <w:tr w:rsidR="005E57CD" w:rsidRPr="00BA7B8D" w:rsidTr="005E57CD">
        <w:trPr>
          <w:trHeight w:val="585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23/4/2020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Tiếng Anh </w:t>
            </w:r>
          </w:p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10h10-10h4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Nhận định và phân tích đề Minh hoạ  2020</w:t>
            </w:r>
          </w:p>
        </w:tc>
      </w:tr>
      <w:tr w:rsidR="005E57CD" w:rsidRPr="00BA7B8D" w:rsidTr="005E57CD">
        <w:trPr>
          <w:trHeight w:val="660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 Vật lý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0-11h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Mẫu nguyên tử Bo</w:t>
            </w:r>
          </w:p>
        </w:tc>
      </w:tr>
      <w:tr w:rsidR="005E57CD" w:rsidRPr="00BA7B8D" w:rsidTr="005E57CD">
        <w:trPr>
          <w:trHeight w:val="570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Sáu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24/4/2020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Hoá học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Ôn tập Đại cương kim loại</w:t>
            </w:r>
          </w:p>
        </w:tc>
      </w:tr>
      <w:tr w:rsidR="005E57CD" w:rsidRPr="00BA7B8D" w:rsidTr="005E57CD">
        <w:trPr>
          <w:trHeight w:val="753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 Địa lý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0-11h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 xml:space="preserve">Một số vấn đề phát triển và phân bố ngành dịch vụ. </w:t>
            </w:r>
          </w:p>
        </w:tc>
      </w:tr>
      <w:tr w:rsidR="005E57CD" w:rsidRPr="00BA7B8D" w:rsidTr="005E57CD">
        <w:trPr>
          <w:trHeight w:val="570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Bảy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25/4/2020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Tiếng Anh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Tenses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 Sinh học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0-11h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Quần xã sinh vật vá các đặc trưng cơ bản của quần xã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27/4/2020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Toán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Ôn tập chương III (Giải tích)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 Lịch sử </w:t>
            </w:r>
          </w:p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10h40-11h1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Lịch Sử Việt Nam giai đoạn 1973 - 1975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28/4/2020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Ngữ  văn </w:t>
            </w:r>
          </w:p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10h10-10h4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8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Tiếng Việt: Các phong cách ngôn ngữ - Đặ trưng và phương tiện diễn đạt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 Sinh học </w:t>
            </w:r>
          </w:p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10h40-11h1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Hệ sinh thái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29/4/2020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Toán </w:t>
            </w:r>
          </w:p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10h10-10h4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Ôn tập chương III (Hình học)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 Địa lý </w:t>
            </w:r>
          </w:p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10h40-11h1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Các vùng kinh tế: Trung du và miền núi Bắc Bộ &amp; Tây Nguyên.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Năm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30/4/2020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Tiếng Anh </w:t>
            </w:r>
          </w:p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10h10-10h4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Conditional sentenses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 Vật lý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0-11h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Tính chất, cấu tạo và năng lượng liên kết của hạt nhân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Sáu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01/5/2020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Hoá học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Ôn tập: Kim loại kiềm và kim loại kiềm thổ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 Địa lý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0-11h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Các vùng kinh tế: Đồng bằng sông Hồng và Đồng bằng sông Cửu Long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Bảy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02/5/2020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Tiếng Anh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Kỹ năng làm đoạn văn đọc hiểu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GDCD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0-11h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Pháp luật với sự phát triển của công dân – Quyền được phát triển của công dân.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04/5/2020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Toán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 xml:space="preserve"> Số phức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 Lịch sử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40-11h1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Lịch Sử Việt Nam giai đoạn 1975 - 2000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05/5/2020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Ngữ văn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8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 xml:space="preserve">Lý luận Văn học: Giá trị văn học và tiếp nhận văn học 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Tiếng Anh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0-11h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Collocations and phrasal verbs</w:t>
            </w:r>
          </w:p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06/5/2020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Địa lý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10-10h4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Các vùng kinh tế: Bắc Trung Bộ và Duyên hải Nam Trung Bộ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 Toán </w:t>
            </w:r>
          </w:p>
          <w:p w:rsidR="005E57CD" w:rsidRPr="00BA7B8D" w:rsidRDefault="005E57CD" w:rsidP="002A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0-11h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Ôn tập chương IV (Giải tich)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07/5/2020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Vật lý </w:t>
            </w:r>
          </w:p>
          <w:p w:rsidR="005E57CD" w:rsidRPr="00BA7B8D" w:rsidRDefault="005E57CD" w:rsidP="00C2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Phản ứng hạt nhân- Phóng xạ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2:Ngữ Văn </w:t>
            </w:r>
          </w:p>
          <w:p w:rsidR="005E57CD" w:rsidRPr="00BA7B8D" w:rsidRDefault="005E57CD" w:rsidP="00C2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0-11h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8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Văn học Việt Nam: Đặc điểm thể loại kịch và văn bản Hồ Trương Ba, da hàng thịt (trích–Lưu Quang Vũ)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Sáu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08/5/2020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Tiếng Anh </w:t>
            </w:r>
          </w:p>
          <w:p w:rsidR="005E57CD" w:rsidRPr="00BA7B8D" w:rsidRDefault="005E57CD" w:rsidP="00C2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0-10h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Relative Clauses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 Địa lý </w:t>
            </w:r>
          </w:p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10h40-11h1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Các vùng kinh tế: Đông Nam Bộ, vấn đề phát triển kinh tế an ninh quốc phòng ở biển Đông và các đảo, quần đảo.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 w:val="restart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Bảy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09/5/2020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GDCD </w:t>
            </w:r>
          </w:p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10h10-10h4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Pháp luật với sự phát triển bền vững của đất nước.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Merge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2: Hoá học </w:t>
            </w:r>
          </w:p>
          <w:p w:rsidR="005E57CD" w:rsidRPr="00BA7B8D" w:rsidRDefault="005E57CD" w:rsidP="00C2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0-11h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>Ôn tập: Nhôm và hợp chất của nhôm</w:t>
            </w:r>
          </w:p>
        </w:tc>
      </w:tr>
      <w:tr w:rsidR="005E57CD" w:rsidRPr="00BA7B8D" w:rsidTr="005E57CD">
        <w:trPr>
          <w:trHeight w:val="699"/>
        </w:trPr>
        <w:tc>
          <w:tcPr>
            <w:tcW w:w="1560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</w:p>
          <w:p w:rsidR="005E57CD" w:rsidRPr="00BA7B8D" w:rsidRDefault="005E57CD" w:rsidP="00D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11/5/2020</w:t>
            </w:r>
          </w:p>
        </w:tc>
        <w:tc>
          <w:tcPr>
            <w:tcW w:w="2410" w:type="dxa"/>
            <w:vAlign w:val="center"/>
          </w:tcPr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Suất 1:  Sinh học </w:t>
            </w:r>
          </w:p>
          <w:p w:rsidR="005E57CD" w:rsidRPr="00BA7B8D" w:rsidRDefault="005E57CD" w:rsidP="00926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10h10-10h4</w:t>
            </w:r>
            <w:r w:rsidRPr="00BA7B8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1" w:type="dxa"/>
            <w:vAlign w:val="center"/>
          </w:tcPr>
          <w:p w:rsidR="005E57CD" w:rsidRPr="00BA7B8D" w:rsidRDefault="005E57CD" w:rsidP="00D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B8D">
              <w:rPr>
                <w:rFonts w:ascii="Times New Roman" w:hAnsi="Times New Roman" w:cs="Times New Roman"/>
                <w:sz w:val="26"/>
                <w:szCs w:val="26"/>
              </w:rPr>
              <w:t xml:space="preserve">Ôn tập </w:t>
            </w:r>
          </w:p>
        </w:tc>
      </w:tr>
    </w:tbl>
    <w:p w:rsidR="00724931" w:rsidRPr="008A4287" w:rsidRDefault="008A4287" w:rsidP="008A428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A4287">
        <w:rPr>
          <w:rFonts w:ascii="Times New Roman" w:hAnsi="Times New Roman" w:cs="Times New Roman"/>
          <w:sz w:val="28"/>
          <w:szCs w:val="28"/>
        </w:rPr>
        <w:t xml:space="preserve">Tổng cộng có 37 Chuyên đề </w:t>
      </w:r>
    </w:p>
    <w:sectPr w:rsidR="00724931" w:rsidRPr="008A4287" w:rsidSect="00B22A20">
      <w:footerReference w:type="default" r:id="rId8"/>
      <w:pgSz w:w="11907" w:h="16840" w:code="9"/>
      <w:pgMar w:top="567" w:right="1134" w:bottom="567" w:left="1134" w:header="62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F2" w:rsidRDefault="008D17F2" w:rsidP="0019603C">
      <w:pPr>
        <w:spacing w:after="0" w:line="240" w:lineRule="auto"/>
      </w:pPr>
      <w:r>
        <w:separator/>
      </w:r>
    </w:p>
  </w:endnote>
  <w:endnote w:type="continuationSeparator" w:id="0">
    <w:p w:rsidR="008D17F2" w:rsidRDefault="008D17F2" w:rsidP="0019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491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603C" w:rsidRDefault="001960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7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603C" w:rsidRDefault="00196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F2" w:rsidRDefault="008D17F2" w:rsidP="0019603C">
      <w:pPr>
        <w:spacing w:after="0" w:line="240" w:lineRule="auto"/>
      </w:pPr>
      <w:r>
        <w:separator/>
      </w:r>
    </w:p>
  </w:footnote>
  <w:footnote w:type="continuationSeparator" w:id="0">
    <w:p w:rsidR="008D17F2" w:rsidRDefault="008D17F2" w:rsidP="0019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068B"/>
    <w:multiLevelType w:val="hybridMultilevel"/>
    <w:tmpl w:val="0CFC8EF2"/>
    <w:lvl w:ilvl="0" w:tplc="B4186BDA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31"/>
    <w:rsid w:val="000B0584"/>
    <w:rsid w:val="00195E4D"/>
    <w:rsid w:val="0019603C"/>
    <w:rsid w:val="001F085E"/>
    <w:rsid w:val="002322A5"/>
    <w:rsid w:val="00296B1D"/>
    <w:rsid w:val="002A5CF3"/>
    <w:rsid w:val="002D41F3"/>
    <w:rsid w:val="003B6B43"/>
    <w:rsid w:val="003D7359"/>
    <w:rsid w:val="0042480D"/>
    <w:rsid w:val="004507B6"/>
    <w:rsid w:val="00465497"/>
    <w:rsid w:val="00500AB4"/>
    <w:rsid w:val="00514E71"/>
    <w:rsid w:val="005A61A6"/>
    <w:rsid w:val="005E57CD"/>
    <w:rsid w:val="00662360"/>
    <w:rsid w:val="00724931"/>
    <w:rsid w:val="007439D4"/>
    <w:rsid w:val="00765EEB"/>
    <w:rsid w:val="0083017F"/>
    <w:rsid w:val="0083682E"/>
    <w:rsid w:val="008557CB"/>
    <w:rsid w:val="008A4287"/>
    <w:rsid w:val="008D17F2"/>
    <w:rsid w:val="008E4972"/>
    <w:rsid w:val="008F3765"/>
    <w:rsid w:val="0091565D"/>
    <w:rsid w:val="00926836"/>
    <w:rsid w:val="00943CF0"/>
    <w:rsid w:val="00947513"/>
    <w:rsid w:val="00954BCE"/>
    <w:rsid w:val="009B0660"/>
    <w:rsid w:val="009E7A55"/>
    <w:rsid w:val="00A05CF3"/>
    <w:rsid w:val="00A23624"/>
    <w:rsid w:val="00B22A20"/>
    <w:rsid w:val="00BA7B8D"/>
    <w:rsid w:val="00BF658C"/>
    <w:rsid w:val="00C263EC"/>
    <w:rsid w:val="00C924F8"/>
    <w:rsid w:val="00C95267"/>
    <w:rsid w:val="00CB3E3B"/>
    <w:rsid w:val="00D004EE"/>
    <w:rsid w:val="00D17687"/>
    <w:rsid w:val="00D22CDF"/>
    <w:rsid w:val="00D34022"/>
    <w:rsid w:val="00D50B80"/>
    <w:rsid w:val="00D62082"/>
    <w:rsid w:val="00D6749B"/>
    <w:rsid w:val="00DF7828"/>
    <w:rsid w:val="00E649DE"/>
    <w:rsid w:val="00E818C7"/>
    <w:rsid w:val="00E91E62"/>
    <w:rsid w:val="00ED7C73"/>
    <w:rsid w:val="00F1591E"/>
    <w:rsid w:val="00F163DF"/>
    <w:rsid w:val="00F4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3C"/>
  </w:style>
  <w:style w:type="paragraph" w:styleId="Footer">
    <w:name w:val="footer"/>
    <w:basedOn w:val="Normal"/>
    <w:link w:val="FooterChar"/>
    <w:uiPriority w:val="99"/>
    <w:unhideWhenUsed/>
    <w:rsid w:val="00196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3C"/>
  </w:style>
  <w:style w:type="paragraph" w:styleId="Footer">
    <w:name w:val="footer"/>
    <w:basedOn w:val="Normal"/>
    <w:link w:val="FooterChar"/>
    <w:uiPriority w:val="99"/>
    <w:unhideWhenUsed/>
    <w:rsid w:val="00196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CAODANGNGHELONGAN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16</cp:revision>
  <dcterms:created xsi:type="dcterms:W3CDTF">2020-04-15T04:40:00Z</dcterms:created>
  <dcterms:modified xsi:type="dcterms:W3CDTF">2020-04-16T07:29:00Z</dcterms:modified>
</cp:coreProperties>
</file>